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0064" w14:textId="77777777" w:rsidR="00531E6D" w:rsidRPr="00531E6D"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 xml:space="preserve">Hello AP </w:t>
      </w:r>
      <w:bookmarkStart w:id="0" w:name="_GoBack"/>
      <w:bookmarkEnd w:id="0"/>
      <w:r w:rsidRPr="00531E6D">
        <w:rPr>
          <w:rFonts w:ascii="Times New Roman" w:eastAsia="Calibri" w:hAnsi="Times New Roman" w:cs="Times New Roman"/>
          <w:sz w:val="24"/>
          <w:szCs w:val="24"/>
        </w:rPr>
        <w:t>Students and Parents,</w:t>
      </w:r>
    </w:p>
    <w:p w14:paraId="16752E03" w14:textId="77777777" w:rsidR="004431B5"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 xml:space="preserve">I hope that everyone has been able to stay healthy and productive at home so far. We are </w:t>
      </w:r>
      <w:r w:rsidR="00113FA6">
        <w:rPr>
          <w:rFonts w:ascii="Times New Roman" w:eastAsia="Calibri" w:hAnsi="Times New Roman" w:cs="Times New Roman"/>
          <w:sz w:val="24"/>
          <w:szCs w:val="24"/>
        </w:rPr>
        <w:t xml:space="preserve">days </w:t>
      </w:r>
      <w:r w:rsidRPr="00531E6D">
        <w:rPr>
          <w:rFonts w:ascii="Times New Roman" w:eastAsia="Calibri" w:hAnsi="Times New Roman" w:cs="Times New Roman"/>
          <w:sz w:val="24"/>
          <w:szCs w:val="24"/>
        </w:rPr>
        <w:t xml:space="preserve">away from the start of AP exams and there have been numerous updates from College Board and from your teachers regarding exams.  The purpose of this letter is to </w:t>
      </w:r>
      <w:r w:rsidR="004431B5">
        <w:rPr>
          <w:rFonts w:ascii="Times New Roman" w:eastAsia="Calibri" w:hAnsi="Times New Roman" w:cs="Times New Roman"/>
          <w:sz w:val="24"/>
          <w:szCs w:val="24"/>
        </w:rPr>
        <w:t>attempt</w:t>
      </w:r>
      <w:r w:rsidRPr="00531E6D">
        <w:rPr>
          <w:rFonts w:ascii="Times New Roman" w:eastAsia="Calibri" w:hAnsi="Times New Roman" w:cs="Times New Roman"/>
          <w:sz w:val="24"/>
          <w:szCs w:val="24"/>
        </w:rPr>
        <w:t xml:space="preserve"> to condense the information </w:t>
      </w:r>
      <w:r w:rsidR="004431B5">
        <w:rPr>
          <w:rFonts w:ascii="Times New Roman" w:eastAsia="Calibri" w:hAnsi="Times New Roman" w:cs="Times New Roman"/>
          <w:sz w:val="24"/>
          <w:szCs w:val="24"/>
        </w:rPr>
        <w:t xml:space="preserve">and provide clarification.  </w:t>
      </w:r>
    </w:p>
    <w:p w14:paraId="258783FF" w14:textId="54681355" w:rsidR="004431B5" w:rsidRPr="00D3288C" w:rsidRDefault="004431B5" w:rsidP="00531E6D">
      <w:pPr>
        <w:spacing w:before="100" w:beforeAutospacing="1" w:after="100" w:afterAutospacing="1"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The </w:t>
      </w:r>
      <w:r w:rsidR="00D3288C">
        <w:rPr>
          <w:rFonts w:ascii="Times New Roman" w:eastAsia="Calibri" w:hAnsi="Times New Roman" w:cs="Times New Roman"/>
          <w:sz w:val="24"/>
          <w:szCs w:val="24"/>
        </w:rPr>
        <w:t xml:space="preserve">instructions below guide you when accessing the links.  </w:t>
      </w:r>
      <w:r w:rsidR="00D3288C" w:rsidRPr="00D3288C">
        <w:rPr>
          <w:rFonts w:ascii="Times New Roman" w:eastAsia="Calibri" w:hAnsi="Times New Roman" w:cs="Times New Roman"/>
          <w:b/>
          <w:bCs/>
          <w:sz w:val="24"/>
          <w:szCs w:val="24"/>
        </w:rPr>
        <w:t xml:space="preserve">You need to do this </w:t>
      </w:r>
      <w:r w:rsidR="00531E6D" w:rsidRPr="00D3288C">
        <w:rPr>
          <w:rFonts w:ascii="Times New Roman" w:eastAsia="Calibri" w:hAnsi="Times New Roman" w:cs="Times New Roman"/>
          <w:b/>
          <w:bCs/>
          <w:sz w:val="24"/>
          <w:szCs w:val="24"/>
        </w:rPr>
        <w:t>prior to your exams</w:t>
      </w:r>
      <w:r w:rsidRPr="00D3288C">
        <w:rPr>
          <w:rFonts w:ascii="Times New Roman" w:eastAsia="Calibri" w:hAnsi="Times New Roman" w:cs="Times New Roman"/>
          <w:b/>
          <w:bCs/>
          <w:sz w:val="24"/>
          <w:szCs w:val="24"/>
        </w:rPr>
        <w:t xml:space="preserve"> and to clearly know how to navigate them</w:t>
      </w:r>
      <w:r w:rsidR="00D3288C">
        <w:rPr>
          <w:rFonts w:ascii="Times New Roman" w:eastAsia="Calibri" w:hAnsi="Times New Roman" w:cs="Times New Roman"/>
          <w:b/>
          <w:bCs/>
          <w:sz w:val="24"/>
          <w:szCs w:val="24"/>
        </w:rPr>
        <w:t xml:space="preserve"> ahead of time.</w:t>
      </w:r>
    </w:p>
    <w:p w14:paraId="44D73D7C" w14:textId="672742B8" w:rsidR="004431B5" w:rsidRDefault="004431B5" w:rsidP="00531E6D">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 are the steps </w:t>
      </w:r>
      <w:r w:rsidR="00D3288C">
        <w:rPr>
          <w:rFonts w:ascii="Times New Roman" w:eastAsia="Calibri" w:hAnsi="Times New Roman" w:cs="Times New Roman"/>
          <w:sz w:val="24"/>
          <w:szCs w:val="24"/>
        </w:rPr>
        <w:t xml:space="preserve">that you should practice </w:t>
      </w:r>
      <w:r>
        <w:rPr>
          <w:rFonts w:ascii="Times New Roman" w:eastAsia="Calibri" w:hAnsi="Times New Roman" w:cs="Times New Roman"/>
          <w:sz w:val="24"/>
          <w:szCs w:val="24"/>
        </w:rPr>
        <w:t>over the next few days:</w:t>
      </w:r>
      <w:r w:rsidR="00531E6D" w:rsidRPr="00531E6D">
        <w:rPr>
          <w:rFonts w:ascii="Times New Roman" w:eastAsia="Calibri" w:hAnsi="Times New Roman" w:cs="Times New Roman"/>
          <w:sz w:val="24"/>
          <w:szCs w:val="24"/>
        </w:rPr>
        <w:t xml:space="preserve"> </w:t>
      </w:r>
    </w:p>
    <w:p w14:paraId="3BC7ECE1" w14:textId="77777777" w:rsidR="00D3288C" w:rsidRDefault="004431B5"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531E6D" w:rsidRPr="004431B5">
        <w:rPr>
          <w:rFonts w:ascii="Times New Roman" w:eastAsia="Calibri" w:hAnsi="Times New Roman" w:cs="Times New Roman"/>
          <w:sz w:val="24"/>
          <w:szCs w:val="24"/>
        </w:rPr>
        <w:t>o through the DEMO exam from College Board several times.  When you do, please take the time to FULLY run the d</w:t>
      </w:r>
      <w:r w:rsidR="00D3288C">
        <w:rPr>
          <w:rFonts w:ascii="Times New Roman" w:eastAsia="Calibri" w:hAnsi="Times New Roman" w:cs="Times New Roman"/>
          <w:sz w:val="24"/>
          <w:szCs w:val="24"/>
        </w:rPr>
        <w:t>emo.</w:t>
      </w:r>
    </w:p>
    <w:p w14:paraId="7B0CBB45" w14:textId="77777777" w:rsidR="00D3288C" w:rsidRDefault="00D3288C"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31E6D" w:rsidRPr="004431B5">
        <w:rPr>
          <w:rFonts w:ascii="Times New Roman" w:eastAsia="Calibri" w:hAnsi="Times New Roman" w:cs="Times New Roman"/>
          <w:sz w:val="24"/>
          <w:szCs w:val="24"/>
        </w:rPr>
        <w:t xml:space="preserve">ractice </w:t>
      </w:r>
      <w:r>
        <w:rPr>
          <w:rFonts w:ascii="Times New Roman" w:eastAsia="Calibri" w:hAnsi="Times New Roman" w:cs="Times New Roman"/>
          <w:sz w:val="24"/>
          <w:szCs w:val="24"/>
        </w:rPr>
        <w:t xml:space="preserve">the part regarding </w:t>
      </w:r>
      <w:r w:rsidR="00531E6D" w:rsidRPr="004431B5">
        <w:rPr>
          <w:rFonts w:ascii="Times New Roman" w:eastAsia="Calibri" w:hAnsi="Times New Roman" w:cs="Times New Roman"/>
          <w:sz w:val="24"/>
          <w:szCs w:val="24"/>
        </w:rPr>
        <w:t xml:space="preserve">uploading documents.  </w:t>
      </w:r>
    </w:p>
    <w:p w14:paraId="729AAA99"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Make sure you are totally comfortable with the technology you are using, the method of uploading your response you plan to use, and the timer.  You will see that the timer INCLUDES the 5 minutes you get to upload your answer.  </w:t>
      </w:r>
    </w:p>
    <w:p w14:paraId="6F19074E"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When </w:t>
      </w:r>
      <w:r w:rsidR="00D3288C" w:rsidRPr="0040196C">
        <w:rPr>
          <w:rFonts w:ascii="Times New Roman" w:eastAsia="Calibri" w:hAnsi="Times New Roman" w:cs="Times New Roman"/>
          <w:sz w:val="24"/>
          <w:szCs w:val="24"/>
        </w:rPr>
        <w:t>the timer</w:t>
      </w:r>
      <w:r w:rsidRPr="0040196C">
        <w:rPr>
          <w:rFonts w:ascii="Times New Roman" w:eastAsia="Calibri" w:hAnsi="Times New Roman" w:cs="Times New Roman"/>
          <w:sz w:val="24"/>
          <w:szCs w:val="24"/>
        </w:rPr>
        <w:t xml:space="preserve"> </w:t>
      </w:r>
      <w:r w:rsidRPr="004431B5">
        <w:rPr>
          <w:rFonts w:ascii="Times New Roman" w:eastAsia="Calibri" w:hAnsi="Times New Roman" w:cs="Times New Roman"/>
          <w:sz w:val="24"/>
          <w:szCs w:val="24"/>
        </w:rPr>
        <w:t xml:space="preserve">turns red at 5 minutes remaining, that is the signal that it is time to upload your documents.  </w:t>
      </w:r>
    </w:p>
    <w:p w14:paraId="36A49EEC" w14:textId="3C1C7BC2" w:rsidR="002E04C2" w:rsidRPr="004431B5"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Do not continue working on your answer</w:t>
      </w:r>
      <w:r w:rsidR="00D3288C">
        <w:rPr>
          <w:rFonts w:ascii="Times New Roman" w:eastAsia="Calibri" w:hAnsi="Times New Roman" w:cs="Times New Roman"/>
          <w:sz w:val="24"/>
          <w:szCs w:val="24"/>
        </w:rPr>
        <w:t xml:space="preserve">.  You will risk running </w:t>
      </w:r>
      <w:r w:rsidRPr="004431B5">
        <w:rPr>
          <w:rFonts w:ascii="Times New Roman" w:eastAsia="Calibri" w:hAnsi="Times New Roman" w:cs="Times New Roman"/>
          <w:sz w:val="24"/>
          <w:szCs w:val="24"/>
        </w:rPr>
        <w:t xml:space="preserve">out of time to upload.  </w:t>
      </w:r>
    </w:p>
    <w:p w14:paraId="71A930C2" w14:textId="6D299650" w:rsidR="002E04C2" w:rsidRPr="00D3288C" w:rsidRDefault="00D3288C" w:rsidP="00531E6D">
      <w:pPr>
        <w:spacing w:before="100" w:beforeAutospacing="1" w:after="100" w:afterAutospacing="1" w:line="240" w:lineRule="auto"/>
        <w:rPr>
          <w:rFonts w:ascii="Times New Roman" w:eastAsia="Calibri" w:hAnsi="Times New Roman" w:cs="Times New Roman"/>
          <w:b/>
          <w:bCs/>
          <w:sz w:val="24"/>
          <w:szCs w:val="24"/>
        </w:rPr>
      </w:pPr>
      <w:r w:rsidRPr="00D3288C">
        <w:rPr>
          <w:rFonts w:ascii="Times New Roman" w:eastAsia="Calibri" w:hAnsi="Times New Roman" w:cs="Times New Roman"/>
          <w:b/>
          <w:bCs/>
          <w:sz w:val="24"/>
          <w:szCs w:val="24"/>
        </w:rPr>
        <w:t>Heads Up:  T</w:t>
      </w:r>
      <w:r w:rsidR="00531E6D" w:rsidRPr="00D3288C">
        <w:rPr>
          <w:rFonts w:ascii="Times New Roman" w:eastAsia="Calibri" w:hAnsi="Times New Roman" w:cs="Times New Roman"/>
          <w:b/>
          <w:bCs/>
          <w:sz w:val="24"/>
          <w:szCs w:val="24"/>
        </w:rPr>
        <w:t>hese tests were designed to be</w:t>
      </w:r>
      <w:r w:rsidR="002E04C2" w:rsidRPr="00D3288C">
        <w:rPr>
          <w:rFonts w:ascii="Times New Roman" w:eastAsia="Calibri" w:hAnsi="Times New Roman" w:cs="Times New Roman"/>
          <w:b/>
          <w:bCs/>
          <w:sz w:val="24"/>
          <w:szCs w:val="24"/>
        </w:rPr>
        <w:t xml:space="preserve"> </w:t>
      </w:r>
      <w:r w:rsidR="00531E6D" w:rsidRPr="00D3288C">
        <w:rPr>
          <w:rFonts w:ascii="Times New Roman" w:eastAsia="Calibri" w:hAnsi="Times New Roman" w:cs="Times New Roman"/>
          <w:b/>
          <w:bCs/>
          <w:sz w:val="24"/>
          <w:szCs w:val="24"/>
        </w:rPr>
        <w:t xml:space="preserve">long and there is a good chance you </w:t>
      </w:r>
      <w:r w:rsidRPr="00D3288C">
        <w:rPr>
          <w:rFonts w:ascii="Times New Roman" w:eastAsia="Calibri" w:hAnsi="Times New Roman" w:cs="Times New Roman"/>
          <w:b/>
          <w:bCs/>
          <w:sz w:val="24"/>
          <w:szCs w:val="24"/>
        </w:rPr>
        <w:t>may not complete it in its entirety.  Just do your best with the time you have.  Considering that the time has been created strictly for you to focus and test</w:t>
      </w:r>
      <w:r>
        <w:rPr>
          <w:rFonts w:ascii="Times New Roman" w:eastAsia="Calibri" w:hAnsi="Times New Roman" w:cs="Times New Roman"/>
          <w:b/>
          <w:bCs/>
          <w:sz w:val="24"/>
          <w:szCs w:val="24"/>
        </w:rPr>
        <w:t xml:space="preserve"> without interruptions</w:t>
      </w:r>
      <w:r w:rsidRPr="00D3288C">
        <w:rPr>
          <w:rFonts w:ascii="Times New Roman" w:eastAsia="Calibri" w:hAnsi="Times New Roman" w:cs="Times New Roman"/>
          <w:b/>
          <w:bCs/>
          <w:sz w:val="24"/>
          <w:szCs w:val="24"/>
        </w:rPr>
        <w:t xml:space="preserve">, be aware that there is no room at all to even think about violating test security.  That means trying </w:t>
      </w:r>
      <w:r w:rsidR="00531E6D" w:rsidRPr="00D3288C">
        <w:rPr>
          <w:rFonts w:ascii="Times New Roman" w:eastAsia="Calibri" w:hAnsi="Times New Roman" w:cs="Times New Roman"/>
          <w:b/>
          <w:bCs/>
          <w:sz w:val="24"/>
          <w:szCs w:val="24"/>
        </w:rPr>
        <w:t>to ask for help or look up information</w:t>
      </w:r>
      <w:r w:rsidRPr="00D3288C">
        <w:rPr>
          <w:rFonts w:ascii="Times New Roman" w:eastAsia="Calibri" w:hAnsi="Times New Roman" w:cs="Times New Roman"/>
          <w:b/>
          <w:bCs/>
          <w:sz w:val="24"/>
          <w:szCs w:val="24"/>
        </w:rPr>
        <w:t xml:space="preserve">. DO NOT VIOLATE TEST SECURITY.  </w:t>
      </w:r>
      <w:r w:rsidR="00531E6D" w:rsidRPr="00D3288C">
        <w:rPr>
          <w:rFonts w:ascii="Times New Roman" w:eastAsia="Calibri" w:hAnsi="Times New Roman" w:cs="Times New Roman"/>
          <w:b/>
          <w:bCs/>
          <w:sz w:val="24"/>
          <w:szCs w:val="24"/>
        </w:rPr>
        <w:t xml:space="preserve"> </w:t>
      </w:r>
    </w:p>
    <w:p w14:paraId="23871CF4" w14:textId="64718286" w:rsidR="002E04C2"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The first link below is the Explainer Video. It is helpful to watch prior to practicing with the DEMO. </w:t>
      </w:r>
    </w:p>
    <w:p w14:paraId="26C7AA5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1) </w:t>
      </w:r>
      <w:r w:rsidRPr="0040196C">
        <w:rPr>
          <w:rFonts w:ascii="Times New Roman" w:eastAsia="Calibri" w:hAnsi="Times New Roman" w:cs="Times New Roman"/>
          <w:b/>
          <w:bCs/>
        </w:rPr>
        <w:t>Explainer Video:</w:t>
      </w:r>
      <w:r w:rsidRPr="0040196C">
        <w:rPr>
          <w:rFonts w:ascii="Times New Roman" w:eastAsia="Calibri" w:hAnsi="Times New Roman" w:cs="Times New Roman"/>
        </w:rPr>
        <w:t xml:space="preserve">  The Exam Walkthrough is a great overview of how to access, complete, and submit your AP exam: </w:t>
      </w:r>
      <w:hyperlink r:id="rId5" w:tgtFrame="_blank" w:history="1">
        <w:r w:rsidRPr="0040196C">
          <w:rPr>
            <w:rFonts w:ascii="Times New Roman" w:eastAsia="Calibri" w:hAnsi="Times New Roman" w:cs="Times New Roman"/>
            <w:color w:val="0563C1"/>
            <w:u w:val="single"/>
          </w:rPr>
          <w:t>https://www.youtube.com/watch?v=qHZ2zpqlZNE&amp;list=PLoGgviqq4844oyQviUHOOddAaMOdDAqpk&amp;index=3&amp;t=0s</w:t>
        </w:r>
      </w:hyperlink>
    </w:p>
    <w:p w14:paraId="54DE89B8"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2) </w:t>
      </w:r>
      <w:r w:rsidRPr="0040196C">
        <w:rPr>
          <w:rFonts w:ascii="Times New Roman" w:eastAsia="Calibri" w:hAnsi="Times New Roman" w:cs="Times New Roman"/>
          <w:b/>
          <w:bCs/>
        </w:rPr>
        <w:t>Exam Day Demo</w:t>
      </w:r>
      <w:r w:rsidRPr="0040196C">
        <w:rPr>
          <w:rFonts w:ascii="Times New Roman" w:eastAsia="Calibri" w:hAnsi="Times New Roman" w:cs="Times New Roman"/>
        </w:rPr>
        <w:t>: Every student taking an AP exam this year must practice submitting responses with the exam demo. Beginning May 4, you can access the demo at </w:t>
      </w:r>
      <w:hyperlink r:id="rId6" w:tgtFrame="_blank" w:history="1">
        <w:r w:rsidRPr="0040196C">
          <w:rPr>
            <w:rFonts w:ascii="Times New Roman" w:eastAsia="Calibri" w:hAnsi="Times New Roman" w:cs="Times New Roman"/>
            <w:color w:val="0563C1"/>
            <w:u w:val="single"/>
          </w:rPr>
          <w:t>www.cb.org/apdemo</w:t>
        </w:r>
      </w:hyperlink>
      <w:r w:rsidRPr="0040196C">
        <w:rPr>
          <w:rFonts w:ascii="Times New Roman" w:eastAsia="Calibri" w:hAnsi="Times New Roman" w:cs="Times New Roman"/>
        </w:rPr>
        <w:t>. It will allow you to practice the different ways to submit your responses. </w:t>
      </w:r>
      <w:r w:rsidRPr="0040196C">
        <w:rPr>
          <w:rFonts w:ascii="Times New Roman" w:eastAsia="Calibri" w:hAnsi="Times New Roman" w:cs="Times New Roman"/>
          <w:u w:val="single"/>
        </w:rPr>
        <w:t>If you can't connect to this demo from your planned testing device, you will not be able to access the real exam on test day.</w:t>
      </w:r>
      <w:r w:rsidRPr="0040196C">
        <w:rPr>
          <w:rFonts w:ascii="Times New Roman" w:eastAsia="Calibri" w:hAnsi="Times New Roman" w:cs="Times New Roman"/>
        </w:rPr>
        <w:t> Update your browser (see tips on slide 51 of the 2020 AP Testing guide below). Then try again. Chrome is the recommended browser.</w:t>
      </w:r>
    </w:p>
    <w:p w14:paraId="785647EF"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3) </w:t>
      </w:r>
      <w:r w:rsidRPr="0040196C">
        <w:rPr>
          <w:rFonts w:ascii="Times New Roman" w:eastAsia="Calibri" w:hAnsi="Times New Roman" w:cs="Times New Roman"/>
          <w:b/>
          <w:bCs/>
        </w:rPr>
        <w:t>Exam Day Checklist.</w:t>
      </w:r>
      <w:r w:rsidRPr="0040196C">
        <w:rPr>
          <w:rFonts w:ascii="Times New Roman" w:eastAsia="Calibri" w:hAnsi="Times New Roman" w:cs="Times New Roman"/>
        </w:rPr>
        <w:t xml:space="preserve"> Print out this checklist for each exam you will take and have it ready at your workspace before the day of your exam.  To access your </w:t>
      </w:r>
      <w:proofErr w:type="gramStart"/>
      <w:r w:rsidRPr="0040196C">
        <w:rPr>
          <w:rFonts w:ascii="Times New Roman" w:eastAsia="Calibri" w:hAnsi="Times New Roman" w:cs="Times New Roman"/>
        </w:rPr>
        <w:t>exam</w:t>
      </w:r>
      <w:proofErr w:type="gramEnd"/>
      <w:r w:rsidRPr="0040196C">
        <w:rPr>
          <w:rFonts w:ascii="Times New Roman" w:eastAsia="Calibri" w:hAnsi="Times New Roman" w:cs="Times New Roman"/>
        </w:rPr>
        <w:t xml:space="preserve"> you will need an e-ticket for each exam you take (48 hours before your exam, your e-ticket will be available in your MY AP account and sent to </w:t>
      </w:r>
      <w:r w:rsidRPr="0040196C">
        <w:rPr>
          <w:rFonts w:ascii="Times New Roman" w:eastAsia="Calibri" w:hAnsi="Times New Roman" w:cs="Times New Roman"/>
        </w:rPr>
        <w:lastRenderedPageBreak/>
        <w:t>you via email). You will also need your 8-character AP ID (found in your MY AP account) </w:t>
      </w:r>
      <w:hyperlink r:id="rId7" w:tgtFrame="_blank" w:history="1">
        <w:r w:rsidRPr="0040196C">
          <w:rPr>
            <w:rFonts w:ascii="Times New Roman" w:eastAsia="Calibri" w:hAnsi="Times New Roman" w:cs="Times New Roman"/>
            <w:color w:val="0563C1"/>
            <w:u w:val="single"/>
          </w:rPr>
          <w:t>https://apcentral.collegeboard.org/pdf/ap-student-exam-day-checklist.pdf</w:t>
        </w:r>
      </w:hyperlink>
    </w:p>
    <w:p w14:paraId="211291D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4) </w:t>
      </w:r>
      <w:r w:rsidRPr="0040196C">
        <w:rPr>
          <w:rFonts w:ascii="Times New Roman" w:eastAsia="Calibri" w:hAnsi="Times New Roman" w:cs="Times New Roman"/>
          <w:b/>
          <w:bCs/>
        </w:rPr>
        <w:t>More exam day documents:</w:t>
      </w:r>
      <w:r w:rsidRPr="0040196C">
        <w:rPr>
          <w:rFonts w:ascii="Times New Roman" w:eastAsia="Calibri" w:hAnsi="Times New Roman" w:cs="Times New Roman"/>
        </w:rPr>
        <w:t> This is a comprehensive guide to the tools, reference sheets, and other resources that are required, recommended, or permitted for each exam. </w:t>
      </w:r>
      <w:hyperlink r:id="rId8" w:tgtFrame="_blank" w:history="1">
        <w:r w:rsidRPr="0040196C">
          <w:rPr>
            <w:rFonts w:ascii="Times New Roman" w:eastAsia="Calibri" w:hAnsi="Times New Roman" w:cs="Times New Roman"/>
            <w:color w:val="0563C1"/>
            <w:u w:val="single"/>
          </w:rPr>
          <w:t>www.cb.org/apexamdaydocs</w:t>
        </w:r>
      </w:hyperlink>
    </w:p>
    <w:p w14:paraId="60719BE0"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5) </w:t>
      </w:r>
      <w:r w:rsidRPr="0040196C">
        <w:rPr>
          <w:rFonts w:ascii="Times New Roman" w:eastAsia="Calibri" w:hAnsi="Times New Roman" w:cs="Times New Roman"/>
          <w:b/>
          <w:bCs/>
        </w:rPr>
        <w:t>2020 AP Testing Guide: </w:t>
      </w:r>
      <w:r w:rsidRPr="0040196C">
        <w:rPr>
          <w:rFonts w:ascii="Times New Roman" w:eastAsia="Calibri" w:hAnsi="Times New Roman" w:cs="Times New Roman"/>
        </w:rPr>
        <w:t>Read this extensive overview of everything you need to know to get ready for test day </w:t>
      </w:r>
      <w:hyperlink r:id="rId9" w:tgtFrame="_blank" w:history="1">
        <w:r w:rsidRPr="0040196C">
          <w:rPr>
            <w:rFonts w:ascii="Times New Roman" w:eastAsia="Calibri" w:hAnsi="Times New Roman" w:cs="Times New Roman"/>
            <w:color w:val="0563C1"/>
            <w:u w:val="single"/>
          </w:rPr>
          <w:t>https://apcentral.collegeboard.org/pdf/ap-testing-guide-2020.pdf</w:t>
        </w:r>
      </w:hyperlink>
    </w:p>
    <w:p w14:paraId="0175D81D"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6)</w:t>
      </w:r>
      <w:r w:rsidRPr="0040196C">
        <w:rPr>
          <w:rFonts w:ascii="Times New Roman" w:eastAsia="Calibri" w:hAnsi="Times New Roman" w:cs="Times New Roman"/>
          <w:b/>
          <w:bCs/>
        </w:rPr>
        <w:t xml:space="preserve"> Website for all 2020 AP Exam Updates: </w:t>
      </w:r>
      <w:r w:rsidRPr="0040196C">
        <w:rPr>
          <w:rFonts w:ascii="Times New Roman" w:eastAsia="Calibri" w:hAnsi="Times New Roman" w:cs="Times New Roman"/>
        </w:rPr>
        <w:t>Consult this comprehensive webpage for updates to 2020 AP Exams</w:t>
      </w:r>
      <w:r w:rsidRPr="0040196C">
        <w:rPr>
          <w:rFonts w:ascii="Times New Roman" w:eastAsia="Calibri" w:hAnsi="Times New Roman" w:cs="Times New Roman"/>
          <w:color w:val="0000FF"/>
        </w:rPr>
        <w:t> </w:t>
      </w:r>
      <w:hyperlink r:id="rId10" w:tgtFrame="_blank" w:history="1">
        <w:r w:rsidRPr="0040196C">
          <w:rPr>
            <w:rFonts w:ascii="Times New Roman" w:eastAsia="Calibri" w:hAnsi="Times New Roman" w:cs="Times New Roman"/>
            <w:b/>
            <w:bCs/>
            <w:color w:val="0000FF"/>
            <w:u w:val="single"/>
          </w:rPr>
          <w:t>www.cb.org/ap2020</w:t>
        </w:r>
      </w:hyperlink>
    </w:p>
    <w:p w14:paraId="6EAFDF86" w14:textId="2D0C0E46" w:rsidR="00531E6D" w:rsidRPr="0040196C" w:rsidRDefault="00531E6D" w:rsidP="002E04C2">
      <w:pPr>
        <w:spacing w:before="100" w:beforeAutospacing="1" w:after="100" w:afterAutospacing="1" w:line="240" w:lineRule="auto"/>
        <w:rPr>
          <w:rStyle w:val="Strong"/>
          <w:rFonts w:ascii="Times New Roman" w:eastAsia="Calibri" w:hAnsi="Times New Roman" w:cs="Times New Roman"/>
          <w:b w:val="0"/>
          <w:bCs w:val="0"/>
        </w:rPr>
      </w:pPr>
      <w:r w:rsidRPr="0040196C">
        <w:rPr>
          <w:rFonts w:ascii="Times New Roman" w:eastAsia="Calibri" w:hAnsi="Times New Roman" w:cs="Times New Roman"/>
        </w:rPr>
        <w:t>7) </w:t>
      </w:r>
      <w:r w:rsidRPr="0040196C">
        <w:rPr>
          <w:rFonts w:ascii="Times New Roman" w:eastAsia="Calibri" w:hAnsi="Times New Roman" w:cs="Times New Roman"/>
          <w:b/>
          <w:bCs/>
        </w:rPr>
        <w:t>2020 Testing Accommodations: </w:t>
      </w:r>
      <w:r w:rsidRPr="0040196C">
        <w:rPr>
          <w:rFonts w:ascii="Times New Roman" w:eastAsia="Calibri" w:hAnsi="Times New Roman" w:cs="Times New Roman"/>
        </w:rPr>
        <w:t>Consult this website to read about pre-approved College Board accommodations for your 2020 Exams.  Unfortunately, the deadline to apply for accommodations for 2020 exams has already passed. </w:t>
      </w:r>
      <w:hyperlink r:id="rId11" w:tgtFrame="_blank" w:history="1">
        <w:r w:rsidRPr="0040196C">
          <w:rPr>
            <w:rFonts w:ascii="Times New Roman" w:eastAsia="Calibri" w:hAnsi="Times New Roman" w:cs="Times New Roman"/>
            <w:b/>
            <w:bCs/>
            <w:color w:val="0000FF"/>
            <w:u w:val="single"/>
          </w:rPr>
          <w:t>www.cb.org/ap2020accommodations</w:t>
        </w:r>
      </w:hyperlink>
    </w:p>
    <w:p w14:paraId="5BC1E58B" w14:textId="1EF887E0" w:rsidR="00531E6D" w:rsidRPr="00531E6D" w:rsidRDefault="00531E6D" w:rsidP="00531E6D">
      <w:pPr>
        <w:pStyle w:val="NormalWeb"/>
        <w:rPr>
          <w:rFonts w:ascii="Times New Roman" w:hAnsi="Times New Roman" w:cs="Times New Roman"/>
          <w:sz w:val="24"/>
          <w:szCs w:val="24"/>
        </w:rPr>
      </w:pPr>
      <w:r w:rsidRPr="00531E6D">
        <w:rPr>
          <w:rStyle w:val="Strong"/>
          <w:rFonts w:ascii="Times New Roman" w:hAnsi="Times New Roman" w:cs="Times New Roman"/>
          <w:sz w:val="24"/>
          <w:szCs w:val="24"/>
        </w:rPr>
        <w:t>Here is a copy of our exam schedule.  Be sure</w:t>
      </w:r>
      <w:r w:rsidR="002E04C2">
        <w:rPr>
          <w:rStyle w:val="Strong"/>
          <w:rFonts w:ascii="Times New Roman" w:hAnsi="Times New Roman" w:cs="Times New Roman"/>
          <w:sz w:val="24"/>
          <w:szCs w:val="24"/>
        </w:rPr>
        <w:t xml:space="preserve"> </w:t>
      </w:r>
      <w:r w:rsidRPr="00531E6D">
        <w:rPr>
          <w:rStyle w:val="Strong"/>
          <w:rFonts w:ascii="Times New Roman" w:hAnsi="Times New Roman" w:cs="Times New Roman"/>
          <w:sz w:val="24"/>
          <w:szCs w:val="24"/>
        </w:rPr>
        <w:t>to log in 30 minutes prior to the posted time to make sure you have plenty of time to get set up and logged in.</w:t>
      </w:r>
    </w:p>
    <w:p w14:paraId="69ECED19" w14:textId="6712DFD5" w:rsidR="006D5578" w:rsidRPr="002E04C2" w:rsidRDefault="00531E6D">
      <w:pPr>
        <w:rPr>
          <w:sz w:val="28"/>
          <w:szCs w:val="28"/>
        </w:rPr>
      </w:pPr>
      <w:r w:rsidRPr="002E04C2">
        <w:rPr>
          <w:noProof/>
          <w:sz w:val="28"/>
          <w:szCs w:val="28"/>
        </w:rPr>
        <w:drawing>
          <wp:inline distT="0" distB="0" distL="0" distR="0" wp14:anchorId="0C482027" wp14:editId="746E0621">
            <wp:extent cx="6041578" cy="198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63837" cy="1994873"/>
                    </a:xfrm>
                    <a:prstGeom prst="rect">
                      <a:avLst/>
                    </a:prstGeom>
                    <a:noFill/>
                    <a:ln>
                      <a:noFill/>
                    </a:ln>
                  </pic:spPr>
                </pic:pic>
              </a:graphicData>
            </a:graphic>
          </wp:inline>
        </w:drawing>
      </w:r>
    </w:p>
    <w:p w14:paraId="5A21ED3B" w14:textId="6296DE20" w:rsidR="00531E6D" w:rsidRDefault="00531E6D"/>
    <w:p w14:paraId="712EACDA" w14:textId="799F8D13" w:rsidR="00531E6D" w:rsidRDefault="00531E6D" w:rsidP="00531E6D">
      <w:pPr>
        <w:pStyle w:val="NormalWeb"/>
        <w:rPr>
          <w:rStyle w:val="Strong"/>
          <w:b w:val="0"/>
          <w:bCs w:val="0"/>
        </w:rPr>
      </w:pPr>
      <w:r>
        <w:rPr>
          <w:rStyle w:val="Strong"/>
          <w:b w:val="0"/>
          <w:bCs w:val="0"/>
          <w:sz w:val="24"/>
          <w:szCs w:val="24"/>
        </w:rPr>
        <w:t>Thank you for all your hard work this year to prepare for your AP Exam!  Despite the challenges we have faced this year, I know that you</w:t>
      </w:r>
      <w:r w:rsidR="002E04C2">
        <w:rPr>
          <w:rStyle w:val="Strong"/>
          <w:b w:val="0"/>
          <w:bCs w:val="0"/>
          <w:sz w:val="24"/>
          <w:szCs w:val="24"/>
        </w:rPr>
        <w:t>r</w:t>
      </w:r>
      <w:r>
        <w:rPr>
          <w:rStyle w:val="Strong"/>
          <w:b w:val="0"/>
          <w:bCs w:val="0"/>
          <w:sz w:val="24"/>
          <w:szCs w:val="24"/>
        </w:rPr>
        <w:t xml:space="preserve"> teachers have done their best to have you ready to earn college credit!</w:t>
      </w:r>
    </w:p>
    <w:p w14:paraId="26AA1438" w14:textId="7EF78B14" w:rsidR="00531E6D" w:rsidRDefault="00531E6D" w:rsidP="00531E6D">
      <w:pPr>
        <w:pStyle w:val="NormalWeb"/>
        <w:rPr>
          <w:rStyle w:val="Strong"/>
          <w:b w:val="0"/>
          <w:bCs w:val="0"/>
          <w:sz w:val="24"/>
          <w:szCs w:val="24"/>
        </w:rPr>
      </w:pPr>
      <w:r>
        <w:rPr>
          <w:rStyle w:val="Strong"/>
          <w:b w:val="0"/>
          <w:bCs w:val="0"/>
          <w:sz w:val="24"/>
          <w:szCs w:val="24"/>
        </w:rPr>
        <w:t xml:space="preserve">Good luck on </w:t>
      </w:r>
      <w:r w:rsidR="0040196C">
        <w:rPr>
          <w:rStyle w:val="Strong"/>
          <w:b w:val="0"/>
          <w:bCs w:val="0"/>
          <w:sz w:val="24"/>
          <w:szCs w:val="24"/>
        </w:rPr>
        <w:t>all</w:t>
      </w:r>
      <w:r>
        <w:rPr>
          <w:rStyle w:val="Strong"/>
          <w:b w:val="0"/>
          <w:bCs w:val="0"/>
          <w:sz w:val="24"/>
          <w:szCs w:val="24"/>
        </w:rPr>
        <w:t xml:space="preserve"> your exams! </w:t>
      </w:r>
    </w:p>
    <w:p w14:paraId="6D36C5D1" w14:textId="694FE693" w:rsidR="00531E6D" w:rsidRDefault="00531E6D" w:rsidP="00531E6D">
      <w:pPr>
        <w:pStyle w:val="NormalWeb"/>
        <w:rPr>
          <w:rStyle w:val="Strong"/>
          <w:b w:val="0"/>
          <w:bCs w:val="0"/>
          <w:sz w:val="24"/>
          <w:szCs w:val="24"/>
        </w:rPr>
      </w:pPr>
    </w:p>
    <w:p w14:paraId="394D74C9" w14:textId="1B609017" w:rsidR="00531E6D" w:rsidRPr="00531E6D" w:rsidRDefault="00531E6D" w:rsidP="00531E6D">
      <w:pPr>
        <w:pStyle w:val="NoSpacing"/>
        <w:rPr>
          <w:rStyle w:val="Strong"/>
          <w:b w:val="0"/>
          <w:bCs w:val="0"/>
          <w:sz w:val="32"/>
          <w:szCs w:val="32"/>
        </w:rPr>
      </w:pPr>
      <w:r w:rsidRPr="00531E6D">
        <w:rPr>
          <w:rStyle w:val="Strong"/>
          <w:b w:val="0"/>
          <w:bCs w:val="0"/>
          <w:sz w:val="32"/>
          <w:szCs w:val="32"/>
        </w:rPr>
        <w:t>Jonathan Brown</w:t>
      </w:r>
    </w:p>
    <w:p w14:paraId="62847B86" w14:textId="7FE24290" w:rsidR="00531E6D" w:rsidRPr="00531E6D" w:rsidRDefault="00531E6D" w:rsidP="00531E6D">
      <w:pPr>
        <w:pStyle w:val="NoSpacing"/>
        <w:rPr>
          <w:rStyle w:val="Strong"/>
          <w:b w:val="0"/>
          <w:bCs w:val="0"/>
          <w:sz w:val="32"/>
          <w:szCs w:val="32"/>
        </w:rPr>
      </w:pPr>
      <w:r w:rsidRPr="00531E6D">
        <w:rPr>
          <w:rStyle w:val="Strong"/>
          <w:b w:val="0"/>
          <w:bCs w:val="0"/>
          <w:sz w:val="32"/>
          <w:szCs w:val="32"/>
        </w:rPr>
        <w:t>Hillgrove High School</w:t>
      </w:r>
    </w:p>
    <w:p w14:paraId="2620896C" w14:textId="48C84F70" w:rsidR="00531E6D" w:rsidRPr="00531E6D" w:rsidRDefault="00962D69" w:rsidP="00531E6D">
      <w:pPr>
        <w:pStyle w:val="NoSpacing"/>
        <w:rPr>
          <w:rStyle w:val="Strong"/>
          <w:b w:val="0"/>
          <w:bCs w:val="0"/>
          <w:sz w:val="32"/>
          <w:szCs w:val="32"/>
        </w:rPr>
      </w:pPr>
      <w:hyperlink r:id="rId14" w:history="1">
        <w:r w:rsidR="00531E6D" w:rsidRPr="00531E6D">
          <w:rPr>
            <w:rStyle w:val="Hyperlink"/>
            <w:sz w:val="32"/>
            <w:szCs w:val="32"/>
          </w:rPr>
          <w:t>Jonathan.brown@cobbk12.org</w:t>
        </w:r>
      </w:hyperlink>
    </w:p>
    <w:p w14:paraId="50D46ED4" w14:textId="77777777" w:rsidR="00531E6D" w:rsidRDefault="00531E6D"/>
    <w:sectPr w:rsidR="0053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72976"/>
    <w:multiLevelType w:val="hybridMultilevel"/>
    <w:tmpl w:val="99B4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6D"/>
    <w:rsid w:val="0000527E"/>
    <w:rsid w:val="00103A59"/>
    <w:rsid w:val="00113FA6"/>
    <w:rsid w:val="002E04C2"/>
    <w:rsid w:val="0040196C"/>
    <w:rsid w:val="004431B5"/>
    <w:rsid w:val="00531E6D"/>
    <w:rsid w:val="00655267"/>
    <w:rsid w:val="006D5578"/>
    <w:rsid w:val="00962D69"/>
    <w:rsid w:val="00BD2593"/>
    <w:rsid w:val="00D2292D"/>
    <w:rsid w:val="00D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CEE8"/>
  <w15:chartTrackingRefBased/>
  <w15:docId w15:val="{54ABD867-2C59-465F-B7AB-C6F4D8B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6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31E6D"/>
    <w:rPr>
      <w:b/>
      <w:bCs/>
    </w:rPr>
  </w:style>
  <w:style w:type="character" w:styleId="Hyperlink">
    <w:name w:val="Hyperlink"/>
    <w:basedOn w:val="DefaultParagraphFont"/>
    <w:uiPriority w:val="99"/>
    <w:unhideWhenUsed/>
    <w:rsid w:val="00531E6D"/>
    <w:rPr>
      <w:color w:val="0563C1" w:themeColor="hyperlink"/>
      <w:u w:val="single"/>
    </w:rPr>
  </w:style>
  <w:style w:type="character" w:styleId="UnresolvedMention">
    <w:name w:val="Unresolved Mention"/>
    <w:basedOn w:val="DefaultParagraphFont"/>
    <w:uiPriority w:val="99"/>
    <w:semiHidden/>
    <w:unhideWhenUsed/>
    <w:rsid w:val="00531E6D"/>
    <w:rPr>
      <w:color w:val="605E5C"/>
      <w:shd w:val="clear" w:color="auto" w:fill="E1DFDD"/>
    </w:rPr>
  </w:style>
  <w:style w:type="paragraph" w:styleId="NoSpacing">
    <w:name w:val="No Spacing"/>
    <w:uiPriority w:val="1"/>
    <w:qFormat/>
    <w:rsid w:val="00531E6D"/>
    <w:pPr>
      <w:spacing w:after="0" w:line="240" w:lineRule="auto"/>
    </w:pPr>
  </w:style>
  <w:style w:type="paragraph" w:styleId="ListParagraph">
    <w:name w:val="List Paragraph"/>
    <w:basedOn w:val="Normal"/>
    <w:uiPriority w:val="34"/>
    <w:qFormat/>
    <w:rsid w:val="0044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4552">
      <w:bodyDiv w:val="1"/>
      <w:marLeft w:val="0"/>
      <w:marRight w:val="0"/>
      <w:marTop w:val="0"/>
      <w:marBottom w:val="0"/>
      <w:divBdr>
        <w:top w:val="none" w:sz="0" w:space="0" w:color="auto"/>
        <w:left w:val="none" w:sz="0" w:space="0" w:color="auto"/>
        <w:bottom w:val="none" w:sz="0" w:space="0" w:color="auto"/>
        <w:right w:val="none" w:sz="0" w:space="0" w:color="auto"/>
      </w:divBdr>
    </w:div>
    <w:div w:id="1667787073">
      <w:bodyDiv w:val="1"/>
      <w:marLeft w:val="0"/>
      <w:marRight w:val="0"/>
      <w:marTop w:val="0"/>
      <w:marBottom w:val="0"/>
      <w:divBdr>
        <w:top w:val="none" w:sz="0" w:space="0" w:color="auto"/>
        <w:left w:val="none" w:sz="0" w:space="0" w:color="auto"/>
        <w:bottom w:val="none" w:sz="0" w:space="0" w:color="auto"/>
        <w:right w:val="none" w:sz="0" w:space="0" w:color="auto"/>
      </w:divBdr>
    </w:div>
    <w:div w:id="19002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cb.org%2Fapexamdaydocs&amp;data=02%7C01%7CANDREW.KUTSCHER%40cobbk12.org%7C7b2cd0b89e944ef486ee08d7f0f6f871%7C2fce1dfb919f4938aab8c47f0fc9182d%7C0%7C1%7C637242815845500082&amp;sdata=1TuH4Wv%2B72GJKwptu%2F4nRpbGsd3ZigkZ8Kfm3JuWnm8%3D&amp;reserved=0" TargetMode="External"/><Relationship Id="rId13" Type="http://schemas.openxmlformats.org/officeDocument/2006/relationships/image" Target="cid:image002.png@01D622F5.1CBBF42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apcentral.collegeboard.org%2Fpdf%2Fap-student-exam-day-checklist.pdf&amp;data=02%7C01%7CANDREW.KUTSCHER%40cobbk12.org%7C7b2cd0b89e944ef486ee08d7f0f6f871%7C2fce1dfb919f4938aab8c47f0fc9182d%7C0%7C1%7C637242815845500082&amp;sdata=X52KH3cHYLtYz8jBsL8rxCNVKsqoxHje0XoZK7qzZIk%3D&amp;reserved=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3.safelinks.protection.outlook.com/?url=http%3A%2F%2Fwww.cb.org%2Fapdemo&amp;data=02%7C01%7CANDREW.KUTSCHER%40cobbk12.org%7C7b2cd0b89e944ef486ee08d7f0f6f871%7C2fce1dfb919f4938aab8c47f0fc9182d%7C0%7C1%7C637242815845490088&amp;sdata=Aowh4wJ1NtppO7Yp5l7ZJfEdPYtioVJv%2BVl5m8BHPUI%3D&amp;reserved=0" TargetMode="External"/><Relationship Id="rId11" Type="http://schemas.openxmlformats.org/officeDocument/2006/relationships/hyperlink" Target="https://nam03.safelinks.protection.outlook.com/?url=http%3A%2F%2Fwww.cb.org%2Fap2020accommodations&amp;data=02%7C01%7CANDREW.KUTSCHER%40cobbk12.org%7C7b2cd0b89e944ef486ee08d7f0f6f871%7C2fce1dfb919f4938aab8c47f0fc9182d%7C0%7C0%7C637242815845530066&amp;sdata=9hr0cexNgmGDs5bs%2B%2FyHcV9kic7ibD6wNs70BQt4t3g%3D&amp;reserved=0" TargetMode="External"/><Relationship Id="rId5" Type="http://schemas.openxmlformats.org/officeDocument/2006/relationships/hyperlink" Target="https://nam03.safelinks.protection.outlook.com/?url=https%3A%2F%2Fwww.youtube.com%2Fwatch%3Fv%3DqHZ2zpqlZNE%26list%3DPLoGgviqq4844oyQviUHOOddAaMOdDAqpk%26index%3D3%26t%3D0s&amp;data=02%7C01%7CANDREW.KUTSCHER%40cobbk12.org%7C7b2cd0b89e944ef486ee08d7f0f6f871%7C2fce1dfb919f4938aab8c47f0fc9182d%7C0%7C1%7C637242815845490088&amp;sdata=xqsNT29DMnPT9m9SFNdFsp9nVf73WwxOo8pmDnhdew4%3D&amp;reserved=0" TargetMode="External"/><Relationship Id="rId15" Type="http://schemas.openxmlformats.org/officeDocument/2006/relationships/fontTable" Target="fontTable.xml"/><Relationship Id="rId10" Type="http://schemas.openxmlformats.org/officeDocument/2006/relationships/hyperlink" Target="https://nam03.safelinks.protection.outlook.com/?url=http%3A%2F%2Fwww.cb.org%2Fap2020&amp;data=02%7C01%7CANDREW.KUTSCHER%40cobbk12.org%7C7b2cd0b89e944ef486ee08d7f0f6f871%7C2fce1dfb919f4938aab8c47f0fc9182d%7C0%7C1%7C637242815845510083&amp;sdata=xUaCiDK%2BKU9FMWw2a%2BDgecqbYQujoyOqvXs9L9TqajQ%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apcentral.collegeboard.org%2Fpdf%2Fap-testing-guide-2020.pdf%3FSFMC_cid%3DEM305179-%26rid%3D33627391&amp;data=02%7C01%7CANDREW.KUTSCHER%40cobbk12.org%7C7b2cd0b89e944ef486ee08d7f0f6f871%7C2fce1dfb919f4938aab8c47f0fc9182d%7C0%7C1%7C637242815845510083&amp;sdata=YmIj8GJb5LbrB7d0kKRvZe9mNLpJDAnHO6ox0B2BvPY%3D&amp;reserved=0" TargetMode="External"/><Relationship Id="rId14" Type="http://schemas.openxmlformats.org/officeDocument/2006/relationships/hyperlink" Target="mailto:Jonathan.brow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Christina Macintyre</cp:lastModifiedBy>
  <cp:revision>2</cp:revision>
  <dcterms:created xsi:type="dcterms:W3CDTF">2020-05-07T15:40:00Z</dcterms:created>
  <dcterms:modified xsi:type="dcterms:W3CDTF">2020-05-07T15:40:00Z</dcterms:modified>
</cp:coreProperties>
</file>